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521" w:rsidRDefault="0A219365" w14:paraId="24AE0DB1" w14:textId="77777777">
      <w:pPr>
        <w:rPr>
          <w:b/>
          <w:i/>
          <w:color w:val="FF0000"/>
          <w:sz w:val="32"/>
          <w:szCs w:val="32"/>
          <w:u w:val="single"/>
        </w:rPr>
      </w:pPr>
      <w:r w:rsidRPr="0A219365">
        <w:rPr>
          <w:b/>
          <w:bCs/>
          <w:i/>
          <w:iCs/>
          <w:color w:val="FF0000"/>
          <w:sz w:val="32"/>
          <w:szCs w:val="32"/>
          <w:u w:val="single"/>
        </w:rPr>
        <w:t>Requirements for Ottawa Township High School Co-Op Program</w:t>
      </w:r>
    </w:p>
    <w:p w:rsidR="0A219365" w:rsidP="0A219365" w:rsidRDefault="0A219365" w14:paraId="56371C3A" w14:textId="4454EEA3">
      <w:pPr>
        <w:ind w:left="360"/>
        <w:rPr>
          <w:b/>
          <w:bCs/>
          <w:sz w:val="24"/>
          <w:szCs w:val="24"/>
        </w:rPr>
      </w:pPr>
    </w:p>
    <w:p w:rsidRPr="00A91521" w:rsidR="00A91521" w:rsidP="0A219365" w:rsidRDefault="0A219365" w14:paraId="77A30D7B" w14:textId="7215B3DB">
      <w:pPr>
        <w:pStyle w:val="ListParagraph"/>
        <w:numPr>
          <w:ilvl w:val="0"/>
          <w:numId w:val="1"/>
        </w:numPr>
        <w:rPr>
          <w:b w:val="1"/>
          <w:bCs w:val="1"/>
          <w:sz w:val="24"/>
          <w:szCs w:val="24"/>
        </w:rPr>
      </w:pPr>
      <w:r w:rsidRPr="71533756" w:rsidR="0A219365">
        <w:rPr>
          <w:b w:val="1"/>
          <w:bCs w:val="1"/>
          <w:sz w:val="24"/>
          <w:szCs w:val="24"/>
        </w:rPr>
        <w:t>Students need to have employment within the school district</w:t>
      </w:r>
      <w:r w:rsidRPr="71533756" w:rsidR="3272D3F1">
        <w:rPr>
          <w:b w:val="1"/>
          <w:bCs w:val="1"/>
          <w:sz w:val="24"/>
          <w:szCs w:val="24"/>
        </w:rPr>
        <w:t xml:space="preserve"> (unless that type of work is not available in the district)</w:t>
      </w:r>
    </w:p>
    <w:p w:rsidR="4571F0B8" w:rsidP="71533756" w:rsidRDefault="4571F0B8" w14:paraId="13972799" w14:textId="6892783E">
      <w:pPr>
        <w:pStyle w:val="ListParagraph"/>
        <w:numPr>
          <w:ilvl w:val="0"/>
          <w:numId w:val="1"/>
        </w:numPr>
        <w:rPr>
          <w:b w:val="1"/>
          <w:bCs w:val="1"/>
          <w:sz w:val="24"/>
          <w:szCs w:val="24"/>
        </w:rPr>
      </w:pPr>
      <w:r w:rsidRPr="71533756" w:rsidR="4571F0B8">
        <w:rPr>
          <w:b w:val="1"/>
          <w:bCs w:val="1"/>
          <w:sz w:val="24"/>
          <w:szCs w:val="24"/>
        </w:rPr>
        <w:t xml:space="preserve">Students must have transportation to and from work. This is not an excused absence from work. </w:t>
      </w:r>
    </w:p>
    <w:p w:rsidR="00A91521" w:rsidP="0A219365" w:rsidRDefault="0A219365" w14:paraId="5A3688B3" w14:textId="19784C04">
      <w:pPr>
        <w:pStyle w:val="ListParagraph"/>
        <w:numPr>
          <w:ilvl w:val="0"/>
          <w:numId w:val="1"/>
        </w:numPr>
        <w:rPr>
          <w:b w:val="1"/>
          <w:bCs w:val="1"/>
          <w:sz w:val="24"/>
          <w:szCs w:val="24"/>
        </w:rPr>
      </w:pPr>
      <w:r w:rsidRPr="71533756" w:rsidR="0A219365">
        <w:rPr>
          <w:b w:val="1"/>
          <w:bCs w:val="1"/>
          <w:sz w:val="24"/>
          <w:szCs w:val="24"/>
        </w:rPr>
        <w:t>Students will not be permitted to be employed for an entity that deals in the distribution</w:t>
      </w:r>
      <w:r w:rsidRPr="71533756" w:rsidR="6A9302E4">
        <w:rPr>
          <w:b w:val="1"/>
          <w:bCs w:val="1"/>
          <w:sz w:val="24"/>
          <w:szCs w:val="24"/>
        </w:rPr>
        <w:t xml:space="preserve">/consumption </w:t>
      </w:r>
      <w:r w:rsidRPr="71533756" w:rsidR="0A219365">
        <w:rPr>
          <w:b w:val="1"/>
          <w:bCs w:val="1"/>
          <w:sz w:val="24"/>
          <w:szCs w:val="24"/>
        </w:rPr>
        <w:t xml:space="preserve">of alcohol </w:t>
      </w:r>
      <w:bookmarkStart w:name="_GoBack" w:id="0"/>
      <w:bookmarkEnd w:id="0"/>
    </w:p>
    <w:p w:rsidR="00A91521" w:rsidP="0A219365" w:rsidRDefault="0A219365" w14:paraId="243D734F" w14:textId="7777777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71533756" w:rsidR="0A219365">
        <w:rPr>
          <w:b w:val="1"/>
          <w:bCs w:val="1"/>
          <w:sz w:val="24"/>
          <w:szCs w:val="24"/>
        </w:rPr>
        <w:t>Students will need to have a 5 day a week position (mon-fri)</w:t>
      </w:r>
    </w:p>
    <w:p w:rsidR="00A91521" w:rsidP="0A219365" w:rsidRDefault="0A219365" w14:paraId="7C3404CB" w14:textId="7777777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71533756" w:rsidR="0A219365">
        <w:rPr>
          <w:b w:val="1"/>
          <w:bCs w:val="1"/>
          <w:sz w:val="24"/>
          <w:szCs w:val="24"/>
        </w:rPr>
        <w:t>Students will need to have a minimum of 3 hours of work per day (15 hours per week)</w:t>
      </w:r>
    </w:p>
    <w:p w:rsidR="00C44895" w:rsidP="0A219365" w:rsidRDefault="0A219365" w14:paraId="2935AA47" w14:textId="7777777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71533756" w:rsidR="0A219365">
        <w:rPr>
          <w:b w:val="1"/>
          <w:bCs w:val="1"/>
          <w:sz w:val="24"/>
          <w:szCs w:val="24"/>
        </w:rPr>
        <w:t>Students will start their job at 12pm (they are let out of school at 11:30am)</w:t>
      </w:r>
    </w:p>
    <w:p w:rsidR="00A91521" w:rsidP="0A219365" w:rsidRDefault="0A219365" w14:paraId="71D807FF" w14:textId="7777777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71533756" w:rsidR="0A219365">
        <w:rPr>
          <w:b w:val="1"/>
          <w:bCs w:val="1"/>
          <w:sz w:val="24"/>
          <w:szCs w:val="24"/>
        </w:rPr>
        <w:t xml:space="preserve">Students will be responsible to attend their current employment during school breaks (the employer will set the hours and days during school off days) </w:t>
      </w:r>
    </w:p>
    <w:p w:rsidR="00C44895" w:rsidP="108A5D31" w:rsidRDefault="0A219365" w14:paraId="7F44BA09" w14:textId="4435AE9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71533756" w:rsidR="0A219365">
        <w:rPr>
          <w:b w:val="1"/>
          <w:bCs w:val="1"/>
          <w:sz w:val="24"/>
          <w:szCs w:val="24"/>
        </w:rPr>
        <w:t>2.0 GPA</w:t>
      </w:r>
    </w:p>
    <w:p w:rsidR="00C44895" w:rsidP="0A219365" w:rsidRDefault="0A219365" w14:paraId="563514E4" w14:textId="71D6B717">
      <w:pPr>
        <w:pStyle w:val="ListParagraph"/>
        <w:numPr>
          <w:ilvl w:val="0"/>
          <w:numId w:val="1"/>
        </w:numPr>
        <w:rPr>
          <w:b w:val="1"/>
          <w:bCs w:val="1"/>
          <w:sz w:val="24"/>
          <w:szCs w:val="24"/>
        </w:rPr>
      </w:pPr>
      <w:r w:rsidRPr="71533756" w:rsidR="0A219365">
        <w:rPr>
          <w:b w:val="1"/>
          <w:bCs w:val="1"/>
          <w:sz w:val="24"/>
          <w:szCs w:val="24"/>
        </w:rPr>
        <w:t>Students can have a maximum of 5 absences per each semester. If they go over this number, they will be dropped from the program. (</w:t>
      </w:r>
      <w:r w:rsidRPr="71533756" w:rsidR="5A94BD95">
        <w:rPr>
          <w:b w:val="1"/>
          <w:bCs w:val="1"/>
          <w:sz w:val="24"/>
          <w:szCs w:val="24"/>
        </w:rPr>
        <w:t>Exceptions</w:t>
      </w:r>
      <w:r w:rsidRPr="71533756" w:rsidR="0A219365">
        <w:rPr>
          <w:b w:val="1"/>
          <w:bCs w:val="1"/>
          <w:sz w:val="24"/>
          <w:szCs w:val="24"/>
        </w:rPr>
        <w:t xml:space="preserve"> for medical emergency) </w:t>
      </w:r>
    </w:p>
    <w:p w:rsidR="00C44895" w:rsidP="0A219365" w:rsidRDefault="0A219365" w14:paraId="169F4539" w14:textId="7777777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71533756" w:rsidR="0A219365">
        <w:rPr>
          <w:b w:val="1"/>
          <w:bCs w:val="1"/>
          <w:sz w:val="24"/>
          <w:szCs w:val="24"/>
        </w:rPr>
        <w:t>if a student is fired from their current job they will be dropped from the program and fail the class</w:t>
      </w:r>
    </w:p>
    <w:p w:rsidR="00C44895" w:rsidP="22D31D38" w:rsidRDefault="0A219365" w14:paraId="3140DFF9" w14:textId="20E9948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71533756" w:rsidR="0A219365">
        <w:rPr>
          <w:b w:val="1"/>
          <w:bCs w:val="1"/>
          <w:sz w:val="24"/>
          <w:szCs w:val="24"/>
        </w:rPr>
        <w:t>If a student is wanting to switch jobs, they have 1 week to secure a job. Not finding a job will result in being dropped from the program</w:t>
      </w:r>
    </w:p>
    <w:p w:rsidR="008459A5" w:rsidP="0A219365" w:rsidRDefault="0A219365" w14:paraId="761A11F1" w14:textId="77777777">
      <w:pPr>
        <w:pStyle w:val="ListParagraph"/>
        <w:numPr>
          <w:ilvl w:val="0"/>
          <w:numId w:val="1"/>
        </w:numPr>
        <w:rPr>
          <w:b w:val="1"/>
          <w:bCs w:val="1"/>
          <w:sz w:val="24"/>
          <w:szCs w:val="24"/>
        </w:rPr>
      </w:pPr>
      <w:r w:rsidRPr="71533756" w:rsidR="0A219365">
        <w:rPr>
          <w:b w:val="1"/>
          <w:bCs w:val="1"/>
          <w:sz w:val="24"/>
          <w:szCs w:val="24"/>
        </w:rPr>
        <w:t xml:space="preserve">2 strike </w:t>
      </w:r>
      <w:r w:rsidRPr="71533756" w:rsidR="0A219365">
        <w:rPr>
          <w:b w:val="1"/>
          <w:bCs w:val="1"/>
          <w:sz w:val="24"/>
          <w:szCs w:val="24"/>
        </w:rPr>
        <w:t>rule</w:t>
      </w:r>
      <w:r w:rsidRPr="71533756" w:rsidR="0A219365">
        <w:rPr>
          <w:b w:val="1"/>
          <w:bCs w:val="1"/>
          <w:sz w:val="24"/>
          <w:szCs w:val="24"/>
        </w:rPr>
        <w:t xml:space="preserve"> will be instituted (first strike is a warning and student will have to create a report based on their actions of how to improve, second strike is removal from the program with a failing grade</w:t>
      </w:r>
    </w:p>
    <w:p w:rsidR="0F658DB3" w:rsidP="71533756" w:rsidRDefault="0F658DB3" w14:paraId="70A73B63" w14:textId="63A475A4">
      <w:pPr>
        <w:pStyle w:val="ListParagraph"/>
        <w:numPr>
          <w:ilvl w:val="0"/>
          <w:numId w:val="1"/>
        </w:numPr>
        <w:rPr>
          <w:b w:val="1"/>
          <w:bCs w:val="1"/>
          <w:sz w:val="24"/>
          <w:szCs w:val="24"/>
        </w:rPr>
      </w:pPr>
      <w:r w:rsidRPr="71533756" w:rsidR="0F658DB3">
        <w:rPr>
          <w:b w:val="1"/>
          <w:bCs w:val="1"/>
          <w:sz w:val="24"/>
          <w:szCs w:val="24"/>
        </w:rPr>
        <w:t xml:space="preserve">If a student is suspended from school. This will result in missing work and is not an </w:t>
      </w:r>
      <w:r w:rsidRPr="71533756" w:rsidR="0F658DB3">
        <w:rPr>
          <w:b w:val="1"/>
          <w:bCs w:val="1"/>
          <w:sz w:val="24"/>
          <w:szCs w:val="24"/>
        </w:rPr>
        <w:t>excused</w:t>
      </w:r>
      <w:r w:rsidRPr="71533756" w:rsidR="0F658DB3">
        <w:rPr>
          <w:b w:val="1"/>
          <w:bCs w:val="1"/>
          <w:sz w:val="24"/>
          <w:szCs w:val="24"/>
        </w:rPr>
        <w:t xml:space="preserve"> absence. </w:t>
      </w:r>
      <w:r w:rsidRPr="71533756" w:rsidR="0F658DB3">
        <w:rPr>
          <w:b w:val="1"/>
          <w:bCs w:val="1"/>
          <w:color w:val="FF0000"/>
          <w:sz w:val="24"/>
          <w:szCs w:val="24"/>
          <w:u w:val="single"/>
        </w:rPr>
        <w:t>This will result in removal from the co-op program.</w:t>
      </w:r>
      <w:r w:rsidRPr="71533756" w:rsidR="0F658DB3">
        <w:rPr>
          <w:b w:val="1"/>
          <w:bCs w:val="1"/>
          <w:color w:val="FF0000"/>
          <w:sz w:val="24"/>
          <w:szCs w:val="24"/>
        </w:rPr>
        <w:t xml:space="preserve"> </w:t>
      </w:r>
    </w:p>
    <w:p w:rsidR="00C44895" w:rsidP="71533756" w:rsidRDefault="00C44895" w14:paraId="672A6659" w14:textId="77777777">
      <w:pPr>
        <w:pStyle w:val="ListParagraph"/>
        <w:rPr>
          <w:b w:val="1"/>
          <w:bCs w:val="1"/>
          <w:color w:val="FF0000"/>
          <w:sz w:val="24"/>
          <w:szCs w:val="24"/>
          <w:u w:val="single"/>
        </w:rPr>
      </w:pPr>
    </w:p>
    <w:p w:rsidR="00786EAA" w:rsidP="71533756" w:rsidRDefault="00A91521" w14:paraId="3FC29FCE" w14:textId="2DFAAEFA">
      <w:pPr>
        <w:rPr>
          <w:rFonts w:cs="Calibri" w:cstheme="minorAscii"/>
          <w:b w:val="1"/>
          <w:bCs w:val="1"/>
          <w:sz w:val="24"/>
          <w:szCs w:val="24"/>
          <w:shd w:val="clear" w:color="auto" w:fill="FFFFFF"/>
        </w:rPr>
      </w:pPr>
      <w:r w:rsidRPr="71533756" w:rsidR="00A91521">
        <w:rPr>
          <w:rStyle w:val="Emphasis"/>
          <w:rFonts w:cs="Calibri" w:cstheme="minorAscii"/>
          <w:b w:val="1"/>
          <w:bCs w:val="1"/>
          <w:color w:val="FF0000"/>
          <w:sz w:val="28"/>
          <w:szCs w:val="28"/>
          <w:shd w:val="clear" w:color="auto" w:fill="FFFFFF"/>
        </w:rPr>
        <w:t>Course Description</w:t>
      </w:r>
      <w:r w:rsidRPr="71533756" w:rsidR="00A91521">
        <w:rPr>
          <w:rFonts w:cs="Calibri" w:cstheme="minorAscii"/>
          <w:b w:val="1"/>
          <w:bCs w:val="1"/>
          <w:color w:val="FF0000"/>
          <w:sz w:val="28"/>
          <w:szCs w:val="28"/>
          <w:shd w:val="clear" w:color="auto" w:fill="FFFFFF"/>
        </w:rPr>
        <w:t>:</w:t>
      </w:r>
      <w:r w:rsidRPr="71533756" w:rsidR="00A91521">
        <w:rPr>
          <w:rFonts w:cs="Calibri" w:cstheme="minorAscii"/>
          <w:b w:val="1"/>
          <w:bCs w:val="1"/>
          <w:color w:val="FF0000"/>
          <w:sz w:val="24"/>
          <w:szCs w:val="24"/>
          <w:shd w:val="clear" w:color="auto" w:fill="FFFFFF"/>
        </w:rPr>
        <w:t xml:space="preserve"> </w:t>
      </w:r>
      <w:r w:rsidRPr="71533756" w:rsidR="00A91521">
        <w:rPr>
          <w:rFonts w:cs="Calibri" w:cstheme="minorAscii"/>
          <w:b w:val="1"/>
          <w:bCs w:val="1"/>
          <w:sz w:val="24"/>
          <w:szCs w:val="24"/>
          <w:shd w:val="clear" w:color="auto" w:fill="FFFFFF"/>
        </w:rPr>
        <w:t xml:space="preserve">This course </w:t>
      </w:r>
      <w:r w:rsidRPr="71533756" w:rsidR="00A91521">
        <w:rPr>
          <w:rFonts w:cs="Calibri" w:cstheme="minorAscii"/>
          <w:b w:val="1"/>
          <w:bCs w:val="1"/>
          <w:sz w:val="24"/>
          <w:szCs w:val="24"/>
          <w:shd w:val="clear" w:color="auto" w:fill="FFFFFF"/>
        </w:rPr>
        <w:t>provides</w:t>
      </w:r>
      <w:r w:rsidRPr="71533756" w:rsidR="00A91521">
        <w:rPr>
          <w:rFonts w:cs="Calibri" w:cstheme="minorAscii"/>
          <w:b w:val="1"/>
          <w:bCs w:val="1"/>
          <w:sz w:val="24"/>
          <w:szCs w:val="24"/>
          <w:shd w:val="clear" w:color="auto" w:fill="FFFFFF"/>
        </w:rPr>
        <w:t xml:space="preserve"> students an introductory opportunity to explore their interests, </w:t>
      </w:r>
      <w:r w:rsidRPr="71533756" w:rsidR="03DDAFEA">
        <w:rPr>
          <w:rFonts w:cs="Calibri" w:cstheme="minorAscii"/>
          <w:b w:val="1"/>
          <w:bCs w:val="1"/>
          <w:sz w:val="24"/>
          <w:szCs w:val="24"/>
          <w:shd w:val="clear" w:color="auto" w:fill="FFFFFF"/>
        </w:rPr>
        <w:t>abilities,</w:t>
      </w:r>
      <w:r w:rsidRPr="71533756" w:rsidR="00A91521">
        <w:rPr>
          <w:rFonts w:cs="Calibri" w:cstheme="minorAscii"/>
          <w:b w:val="1"/>
          <w:bCs w:val="1"/>
          <w:sz w:val="24"/>
          <w:szCs w:val="24"/>
          <w:shd w:val="clear" w:color="auto" w:fill="FFFFFF"/>
        </w:rPr>
        <w:t xml:space="preserve"> and career options. Students are placed in on-campus or community work sites. Classroom topics include developing a resume, finding a job opening, completing job applications, successful interviewing, good </w:t>
      </w:r>
      <w:r w:rsidRPr="71533756" w:rsidR="2BE7DF93">
        <w:rPr>
          <w:rFonts w:cs="Calibri" w:cstheme="minorAscii"/>
          <w:b w:val="1"/>
          <w:bCs w:val="1"/>
          <w:sz w:val="24"/>
          <w:szCs w:val="24"/>
          <w:shd w:val="clear" w:color="auto" w:fill="FFFFFF"/>
        </w:rPr>
        <w:t>grooming,</w:t>
      </w:r>
      <w:r w:rsidRPr="71533756" w:rsidR="00A91521">
        <w:rPr>
          <w:rFonts w:cs="Calibri" w:cstheme="minorAscii"/>
          <w:b w:val="1"/>
          <w:bCs w:val="1"/>
          <w:sz w:val="24"/>
          <w:szCs w:val="24"/>
          <w:shd w:val="clear" w:color="auto" w:fill="FFFFFF"/>
        </w:rPr>
        <w:t xml:space="preserve"> and positive attitude skills.</w:t>
      </w:r>
    </w:p>
    <w:p w:rsidRPr="00786EAA" w:rsidR="00A91521" w:rsidP="71533756" w:rsidRDefault="6A057A52" w14:paraId="53E6184B" w14:textId="1AC042FC">
      <w:pPr>
        <w:rPr>
          <w:b w:val="1"/>
          <w:bCs w:val="1"/>
          <w:color w:val="FF0000"/>
          <w:sz w:val="28"/>
          <w:szCs w:val="28"/>
        </w:rPr>
      </w:pPr>
      <w:r w:rsidRPr="71533756" w:rsidR="6A057A52">
        <w:rPr>
          <w:rStyle w:val="Emphasis"/>
          <w:b w:val="1"/>
          <w:bCs w:val="1"/>
          <w:color w:val="FF0000"/>
          <w:sz w:val="28"/>
          <w:szCs w:val="28"/>
        </w:rPr>
        <w:t>Students will be able to:</w:t>
      </w:r>
      <w:r>
        <w:br/>
      </w:r>
      <w:r w:rsidRPr="71533756" w:rsidR="6A057A52">
        <w:rPr>
          <w:b w:val="1"/>
          <w:bCs w:val="1"/>
          <w:sz w:val="24"/>
          <w:szCs w:val="24"/>
        </w:rPr>
        <w:t>1. Understand and follow the requirements of the Coop program.</w:t>
      </w:r>
      <w:r>
        <w:br/>
      </w:r>
      <w:r w:rsidRPr="71533756" w:rsidR="6A057A52">
        <w:rPr>
          <w:b w:val="1"/>
          <w:bCs w:val="1"/>
          <w:sz w:val="24"/>
          <w:szCs w:val="24"/>
        </w:rPr>
        <w:t>2. Understand the changing job market and what causes these changes.</w:t>
      </w:r>
      <w:r>
        <w:br/>
      </w:r>
      <w:r w:rsidRPr="71533756" w:rsidR="6A057A52">
        <w:rPr>
          <w:b w:val="1"/>
          <w:bCs w:val="1"/>
          <w:sz w:val="24"/>
          <w:szCs w:val="24"/>
        </w:rPr>
        <w:t>3. Recognize occupations and career areas of personal interest.</w:t>
      </w:r>
      <w:r>
        <w:br/>
      </w:r>
      <w:r w:rsidRPr="71533756" w:rsidR="6A057A52">
        <w:rPr>
          <w:b w:val="1"/>
          <w:bCs w:val="1"/>
          <w:sz w:val="24"/>
          <w:szCs w:val="24"/>
        </w:rPr>
        <w:t>4. Research careers formally and informally.</w:t>
      </w:r>
      <w:r>
        <w:br/>
      </w:r>
      <w:r w:rsidRPr="71533756" w:rsidR="6A057A52">
        <w:rPr>
          <w:b w:val="1"/>
          <w:bCs w:val="1"/>
          <w:sz w:val="24"/>
          <w:szCs w:val="24"/>
        </w:rPr>
        <w:t xml:space="preserve">5. </w:t>
      </w:r>
      <w:r w:rsidRPr="71533756" w:rsidR="6A057A52">
        <w:rPr>
          <w:b w:val="1"/>
          <w:bCs w:val="1"/>
          <w:sz w:val="24"/>
          <w:szCs w:val="24"/>
        </w:rPr>
        <w:t>Identify</w:t>
      </w:r>
      <w:r w:rsidRPr="71533756" w:rsidR="6A057A52">
        <w:rPr>
          <w:b w:val="1"/>
          <w:bCs w:val="1"/>
          <w:sz w:val="24"/>
          <w:szCs w:val="24"/>
        </w:rPr>
        <w:t xml:space="preserve"> methods of preparing for interviews, including researching and rehearsing.</w:t>
      </w:r>
      <w:r>
        <w:br/>
      </w:r>
      <w:r w:rsidRPr="71533756" w:rsidR="6A057A52">
        <w:rPr>
          <w:b w:val="1"/>
          <w:bCs w:val="1"/>
          <w:sz w:val="24"/>
          <w:szCs w:val="24"/>
        </w:rPr>
        <w:t>6. Explain the anxiety of a new job and expectations.</w:t>
      </w:r>
      <w:r>
        <w:br/>
      </w:r>
      <w:r w:rsidRPr="71533756" w:rsidR="6A057A52">
        <w:rPr>
          <w:b w:val="1"/>
          <w:bCs w:val="1"/>
          <w:sz w:val="24"/>
          <w:szCs w:val="24"/>
        </w:rPr>
        <w:t xml:space="preserve">7. </w:t>
      </w:r>
      <w:r w:rsidRPr="71533756" w:rsidR="6A057A52">
        <w:rPr>
          <w:b w:val="1"/>
          <w:bCs w:val="1"/>
          <w:sz w:val="24"/>
          <w:szCs w:val="24"/>
        </w:rPr>
        <w:t>Identify</w:t>
      </w:r>
      <w:r w:rsidRPr="71533756" w:rsidR="6A057A52">
        <w:rPr>
          <w:b w:val="1"/>
          <w:bCs w:val="1"/>
          <w:sz w:val="24"/>
          <w:szCs w:val="24"/>
        </w:rPr>
        <w:t xml:space="preserve"> the qualities that employers are looking for in an employee.</w:t>
      </w:r>
      <w:r>
        <w:br/>
      </w:r>
      <w:r w:rsidRPr="71533756" w:rsidR="6A057A52">
        <w:rPr>
          <w:b w:val="1"/>
          <w:bCs w:val="1"/>
          <w:sz w:val="24"/>
          <w:szCs w:val="24"/>
        </w:rPr>
        <w:t>8. Understand how to work with others and communicate on the job.</w:t>
      </w:r>
      <w:r>
        <w:br/>
      </w:r>
      <w:r w:rsidRPr="71533756" w:rsidR="6A057A52">
        <w:rPr>
          <w:b w:val="1"/>
          <w:bCs w:val="1"/>
          <w:sz w:val="24"/>
          <w:szCs w:val="24"/>
        </w:rPr>
        <w:t>9. Be aware of the importance of health and safety on the job.</w:t>
      </w:r>
      <w:r>
        <w:br/>
      </w:r>
      <w:r w:rsidRPr="71533756" w:rsidR="6A057A52">
        <w:rPr>
          <w:b w:val="1"/>
          <w:bCs w:val="1"/>
          <w:sz w:val="24"/>
          <w:szCs w:val="24"/>
        </w:rPr>
        <w:t>10.</w:t>
      </w:r>
      <w:r w:rsidRPr="71533756" w:rsidR="6A057A52">
        <w:rPr>
          <w:b w:val="1"/>
          <w:bCs w:val="1"/>
          <w:sz w:val="24"/>
          <w:szCs w:val="24"/>
        </w:rPr>
        <w:t>Identify</w:t>
      </w:r>
      <w:r w:rsidRPr="71533756" w:rsidR="6A057A52">
        <w:rPr>
          <w:b w:val="1"/>
          <w:bCs w:val="1"/>
          <w:sz w:val="24"/>
          <w:szCs w:val="24"/>
        </w:rPr>
        <w:t xml:space="preserve"> laws that affect the workplace.</w:t>
      </w:r>
      <w:r>
        <w:br/>
      </w:r>
      <w:r w:rsidRPr="71533756" w:rsidR="6A057A52">
        <w:rPr>
          <w:b w:val="1"/>
          <w:bCs w:val="1"/>
          <w:sz w:val="24"/>
          <w:szCs w:val="24"/>
        </w:rPr>
        <w:t xml:space="preserve">11.Recognize and develop personal traits for </w:t>
      </w:r>
      <w:r w:rsidRPr="71533756" w:rsidR="6A057A52">
        <w:rPr>
          <w:b w:val="1"/>
          <w:bCs w:val="1"/>
          <w:sz w:val="24"/>
          <w:szCs w:val="24"/>
        </w:rPr>
        <w:t>getting along</w:t>
      </w:r>
      <w:r w:rsidRPr="71533756" w:rsidR="6A057A52">
        <w:rPr>
          <w:b w:val="1"/>
          <w:bCs w:val="1"/>
          <w:sz w:val="24"/>
          <w:szCs w:val="24"/>
        </w:rPr>
        <w:t xml:space="preserve"> with others in the workplace</w:t>
      </w:r>
      <w:r>
        <w:br/>
      </w:r>
      <w:r w:rsidRPr="71533756" w:rsidR="6A057A52">
        <w:rPr>
          <w:b w:val="1"/>
          <w:bCs w:val="1"/>
          <w:sz w:val="24"/>
          <w:szCs w:val="24"/>
        </w:rPr>
        <w:t>12.Explain how teamwork benefits both team members and businesses.</w:t>
      </w:r>
      <w:r>
        <w:br/>
      </w:r>
      <w:r w:rsidRPr="71533756" w:rsidR="6A057A52">
        <w:rPr>
          <w:b w:val="1"/>
          <w:bCs w:val="1"/>
          <w:sz w:val="24"/>
          <w:szCs w:val="24"/>
        </w:rPr>
        <w:t xml:space="preserve">13.Describe and </w:t>
      </w:r>
      <w:r w:rsidRPr="71533756" w:rsidR="6A057A52">
        <w:rPr>
          <w:b w:val="1"/>
          <w:bCs w:val="1"/>
          <w:sz w:val="24"/>
          <w:szCs w:val="24"/>
        </w:rPr>
        <w:t>demonstrate</w:t>
      </w:r>
      <w:r w:rsidRPr="71533756" w:rsidR="6A057A52">
        <w:rPr>
          <w:b w:val="1"/>
          <w:bCs w:val="1"/>
          <w:sz w:val="24"/>
          <w:szCs w:val="24"/>
        </w:rPr>
        <w:t xml:space="preserve"> listening, writing, and presenting skills needed for employment.</w:t>
      </w:r>
      <w:r>
        <w:br/>
      </w:r>
      <w:r w:rsidRPr="71533756" w:rsidR="6A057A52">
        <w:rPr>
          <w:b w:val="1"/>
          <w:bCs w:val="1"/>
          <w:sz w:val="24"/>
          <w:szCs w:val="24"/>
        </w:rPr>
        <w:t>14.</w:t>
      </w:r>
      <w:r w:rsidRPr="71533756" w:rsidR="6A057A52">
        <w:rPr>
          <w:b w:val="1"/>
          <w:bCs w:val="1"/>
          <w:sz w:val="24"/>
          <w:szCs w:val="24"/>
        </w:rPr>
        <w:t>Identify</w:t>
      </w:r>
      <w:r w:rsidRPr="71533756" w:rsidR="6A057A52">
        <w:rPr>
          <w:b w:val="1"/>
          <w:bCs w:val="1"/>
          <w:sz w:val="24"/>
          <w:szCs w:val="24"/>
        </w:rPr>
        <w:t xml:space="preserve"> workplace problems and describe problem solving process.</w:t>
      </w:r>
      <w:r>
        <w:br/>
      </w:r>
      <w:r w:rsidRPr="71533756" w:rsidR="6A057A52">
        <w:rPr>
          <w:b w:val="1"/>
          <w:bCs w:val="1"/>
          <w:sz w:val="24"/>
          <w:szCs w:val="24"/>
        </w:rPr>
        <w:t>15.Explain how changing technology affects the workplace.</w:t>
      </w:r>
      <w:r>
        <w:br/>
      </w:r>
      <w:r w:rsidRPr="71533756" w:rsidR="6A057A52">
        <w:rPr>
          <w:b w:val="1"/>
          <w:bCs w:val="1"/>
          <w:sz w:val="24"/>
          <w:szCs w:val="24"/>
        </w:rPr>
        <w:t>16.Understand the importance of organization and time management.</w:t>
      </w:r>
      <w:r>
        <w:br/>
      </w:r>
      <w:r w:rsidRPr="71533756" w:rsidR="6A057A52">
        <w:rPr>
          <w:b w:val="1"/>
          <w:bCs w:val="1"/>
          <w:sz w:val="24"/>
          <w:szCs w:val="24"/>
        </w:rPr>
        <w:t>17.Understand how the economy works and a consumer and employee’s role.</w:t>
      </w:r>
      <w:r>
        <w:br/>
      </w:r>
      <w:r w:rsidRPr="71533756" w:rsidR="6A057A52">
        <w:rPr>
          <w:b w:val="1"/>
          <w:bCs w:val="1"/>
          <w:sz w:val="24"/>
          <w:szCs w:val="24"/>
        </w:rPr>
        <w:t>18.</w:t>
      </w:r>
      <w:r w:rsidRPr="71533756" w:rsidR="6A057A52">
        <w:rPr>
          <w:b w:val="1"/>
          <w:bCs w:val="1"/>
          <w:sz w:val="24"/>
          <w:szCs w:val="24"/>
        </w:rPr>
        <w:t>Have an understand</w:t>
      </w:r>
    </w:p>
    <w:p w:rsidRPr="00786EAA" w:rsidR="00A91521" w:rsidP="6A057A52" w:rsidRDefault="6A057A52" w14:paraId="6774C34A" w14:textId="373E7518">
      <w:pPr>
        <w:rPr>
          <w:b w:val="1"/>
          <w:bCs w:val="1"/>
          <w:color w:val="FF0000"/>
          <w:sz w:val="28"/>
          <w:szCs w:val="28"/>
        </w:rPr>
      </w:pPr>
      <w:r w:rsidRPr="71533756" w:rsidR="6A057A52">
        <w:rPr>
          <w:b w:val="1"/>
          <w:bCs w:val="1"/>
          <w:sz w:val="24"/>
          <w:szCs w:val="24"/>
        </w:rPr>
        <w:t>ing of</w:t>
      </w:r>
      <w:r w:rsidRPr="71533756" w:rsidR="6A057A52">
        <w:rPr>
          <w:b w:val="1"/>
          <w:bCs w:val="1"/>
          <w:sz w:val="24"/>
          <w:szCs w:val="24"/>
        </w:rPr>
        <w:t xml:space="preserve"> money and know the importance of a successful money management plan.</w:t>
      </w:r>
      <w:r>
        <w:br/>
      </w:r>
      <w:r w:rsidRPr="71533756" w:rsidR="6A057A52">
        <w:rPr>
          <w:b w:val="1"/>
          <w:bCs w:val="1"/>
          <w:sz w:val="24"/>
          <w:szCs w:val="24"/>
        </w:rPr>
        <w:t xml:space="preserve">19.Be aware of </w:t>
      </w:r>
      <w:r w:rsidRPr="71533756" w:rsidR="6A057A52">
        <w:rPr>
          <w:b w:val="1"/>
          <w:bCs w:val="1"/>
          <w:sz w:val="24"/>
          <w:szCs w:val="24"/>
        </w:rPr>
        <w:t>purchasing</w:t>
      </w:r>
      <w:r w:rsidRPr="71533756" w:rsidR="6A057A52">
        <w:rPr>
          <w:b w:val="1"/>
          <w:bCs w:val="1"/>
          <w:sz w:val="24"/>
          <w:szCs w:val="24"/>
        </w:rPr>
        <w:t xml:space="preserve"> power, writing, and endorsing checks and reconcile a bank statement.</w:t>
      </w:r>
      <w:r>
        <w:br/>
      </w:r>
      <w:r w:rsidRPr="71533756" w:rsidR="6A057A52">
        <w:rPr>
          <w:b w:val="1"/>
          <w:bCs w:val="1"/>
          <w:sz w:val="24"/>
          <w:szCs w:val="24"/>
        </w:rPr>
        <w:t>20.Be aware of different forms of credit available and how to apply for a loan.</w:t>
      </w:r>
      <w:r>
        <w:br/>
      </w:r>
      <w:r w:rsidRPr="71533756" w:rsidR="6A057A52">
        <w:rPr>
          <w:b w:val="1"/>
          <w:bCs w:val="1"/>
          <w:sz w:val="24"/>
          <w:szCs w:val="24"/>
        </w:rPr>
        <w:t>21.Understanding the income tax system and be able to fill out federal and state tax forms.</w:t>
      </w:r>
      <w:r>
        <w:br/>
      </w:r>
      <w:r w:rsidRPr="71533756" w:rsidR="6A057A52">
        <w:rPr>
          <w:b w:val="1"/>
          <w:bCs w:val="1"/>
          <w:sz w:val="24"/>
          <w:szCs w:val="24"/>
        </w:rPr>
        <w:t>22.Be aware of the different forms of insurance.</w:t>
      </w:r>
    </w:p>
    <w:p w:rsidR="00A91521" w:rsidP="00A91521" w:rsidRDefault="00A91521" w14:paraId="0A37501D" w14:textId="4D343510">
      <w:pPr>
        <w:rPr>
          <w:rFonts w:cstheme="minorHAnsi"/>
          <w:b/>
          <w:sz w:val="24"/>
          <w:szCs w:val="24"/>
        </w:rPr>
      </w:pPr>
    </w:p>
    <w:p w:rsidR="008024BB" w:rsidP="00A91521" w:rsidRDefault="008024BB" w14:paraId="66E48C1D" w14:textId="16D4E916">
      <w:pPr>
        <w:rPr>
          <w:rFonts w:cstheme="minorHAnsi"/>
          <w:b/>
          <w:sz w:val="24"/>
          <w:szCs w:val="24"/>
        </w:rPr>
      </w:pPr>
    </w:p>
    <w:p w:rsidR="008024BB" w:rsidP="00A91521" w:rsidRDefault="008024BB" w14:paraId="00FEBEEC" w14:textId="14E5A223">
      <w:pPr>
        <w:rPr>
          <w:rFonts w:cstheme="minorHAnsi"/>
          <w:b/>
          <w:sz w:val="24"/>
          <w:szCs w:val="24"/>
        </w:rPr>
      </w:pPr>
    </w:p>
    <w:p w:rsidR="008024BB" w:rsidP="00A91521" w:rsidRDefault="000F2638" w14:paraId="621EE7F6" w14:textId="52F67F8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pict w14:anchorId="419AD057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192pt;height:96pt" alt="Microsoft Office Signature Line..." type="#_x0000_t75">
            <v:imagedata o:title="" r:id="rId8"/>
            <o:lock v:ext="edit" grouping="t" ungrouping="t" rotation="t" cropping="t" verticies="t" text="t"/>
            <o:signatureline v:ext="edit" issignatureline="t" id="{DDBE3A92-0C1C-4AB6-8974-F6EBAB5BFB73}" provid="{00000000-0000-0000-0000-000000000000}" o:suggestedsigner="Student"/>
          </v:shape>
        </w:pict>
      </w:r>
      <w:r w:rsidR="008024BB">
        <w:rPr>
          <w:rFonts w:cstheme="minorHAnsi"/>
          <w:b/>
          <w:sz w:val="24"/>
          <w:szCs w:val="24"/>
        </w:rPr>
        <w:t xml:space="preserve">                             </w:t>
      </w:r>
      <w:r>
        <w:rPr>
          <w:rFonts w:cstheme="minorHAnsi"/>
          <w:b/>
          <w:sz w:val="24"/>
          <w:szCs w:val="24"/>
        </w:rPr>
        <w:pict w14:anchorId="11D494A7">
          <v:shape id="_x0000_i1026" style="width:192pt;height:96pt" alt="Microsoft Office Signature Line..." type="#_x0000_t75">
            <v:imagedata o:title="" r:id="rId9"/>
            <o:lock v:ext="edit" grouping="t" ungrouping="t" rotation="t" cropping="t" verticies="t" text="t"/>
            <o:signatureline v:ext="edit" issignatureline="t" id="{05269723-476B-46F8-955B-8C88EE1D0D82}" provid="{00000000-0000-0000-0000-000000000000}" o:suggestedsigner="Employeer"/>
          </v:shape>
        </w:pict>
      </w:r>
    </w:p>
    <w:p w:rsidRPr="00A91521" w:rsidR="008024BB" w:rsidP="00A91521" w:rsidRDefault="000F2638" w14:paraId="4889E358" w14:textId="540F182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pict w14:anchorId="1283598C">
          <v:shape id="_x0000_i1027" style="width:192pt;height:96pt" alt="Microsoft Office Signature Line..." type="#_x0000_t75">
            <v:imagedata o:title="" r:id="rId10"/>
            <o:lock v:ext="edit" grouping="t" ungrouping="t" rotation="t" cropping="t" verticies="t" text="t"/>
            <o:signatureline v:ext="edit" issignatureline="t" id="{EF837C7D-D01F-4F82-BC10-31645546C134}" provid="{00000000-0000-0000-0000-000000000000}" o:suggestedsigner="Teacher"/>
          </v:shape>
        </w:pict>
      </w:r>
    </w:p>
    <w:sectPr w:rsidRPr="00A91521" w:rsidR="008024BB">
      <w:footerReference w:type="default" r:id="rId11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097" w:rsidP="00786EAA" w:rsidRDefault="003A3097" w14:paraId="6A05A809" w14:textId="77777777">
      <w:pPr>
        <w:spacing w:after="0" w:line="240" w:lineRule="auto"/>
      </w:pPr>
      <w:r>
        <w:separator/>
      </w:r>
    </w:p>
  </w:endnote>
  <w:endnote w:type="continuationSeparator" w:id="0">
    <w:p w:rsidR="003A3097" w:rsidP="00786EAA" w:rsidRDefault="003A3097" w14:paraId="5A39BBE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786EAA" w:rsidR="00786EAA" w:rsidRDefault="00786EAA" w14:paraId="7450EF17" w14:textId="77777777">
    <w:pPr>
      <w:pStyle w:val="Footer"/>
      <w:rPr>
        <w:b/>
        <w:color w:val="FF0000"/>
      </w:rPr>
    </w:pPr>
    <w:r w:rsidRPr="00786EAA">
      <w:rPr>
        <w:b/>
        <w:color w:val="FF0000"/>
      </w:rPr>
      <w:t>Ottawa Township High School</w:t>
    </w:r>
  </w:p>
  <w:p w:rsidR="00786EAA" w:rsidRDefault="00786EAA" w14:paraId="5DAB6C7B" w14:textId="77777777">
    <w:pPr>
      <w:pStyle w:val="Footer"/>
    </w:pPr>
  </w:p>
  <w:p w:rsidR="00786EAA" w:rsidRDefault="00786EAA" w14:paraId="02EB378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097" w:rsidP="00786EAA" w:rsidRDefault="003A3097" w14:paraId="41C8F396" w14:textId="77777777">
      <w:pPr>
        <w:spacing w:after="0" w:line="240" w:lineRule="auto"/>
      </w:pPr>
      <w:r>
        <w:separator/>
      </w:r>
    </w:p>
  </w:footnote>
  <w:footnote w:type="continuationSeparator" w:id="0">
    <w:p w:rsidR="003A3097" w:rsidP="00786EAA" w:rsidRDefault="003A3097" w14:paraId="72A3D3EC" w14:textId="77777777">
      <w:pPr>
        <w:spacing w:after="0" w:line="240" w:lineRule="auto"/>
      </w:pPr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ParagraphRange paragraphId="1981420017" textId="2004318071" start="9" length="4" invalidationStart="9" invalidationLength="4" id="RF9xj7Qv"/>
    <int:WordHash hashCode="xQQCbkR5vo3dNi" id="ZD+u3r5F"/>
    <int:WordHash hashCode="h8vnHaaPlq3upy" id="hQKwx2yU"/>
  </int:Manifest>
  <int:Observations>
    <int:Content id="RF9xj7Qv">
      <int:Rejection type="LegacyProofing"/>
    </int:Content>
    <int:Content id="ZD+u3r5F">
      <int:Rejection type="LegacyProofing"/>
    </int:Content>
    <int:Content id="hQKwx2yU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A2A7F"/>
    <w:multiLevelType w:val="hybridMultilevel"/>
    <w:tmpl w:val="C2A4A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521"/>
    <w:rsid w:val="000F2638"/>
    <w:rsid w:val="002618BD"/>
    <w:rsid w:val="003A3097"/>
    <w:rsid w:val="005572B5"/>
    <w:rsid w:val="00677AE1"/>
    <w:rsid w:val="00786EAA"/>
    <w:rsid w:val="007B72C1"/>
    <w:rsid w:val="008024BB"/>
    <w:rsid w:val="008459A5"/>
    <w:rsid w:val="009DE583"/>
    <w:rsid w:val="00A91521"/>
    <w:rsid w:val="00B45D33"/>
    <w:rsid w:val="00C44895"/>
    <w:rsid w:val="03DDAFEA"/>
    <w:rsid w:val="07132DC1"/>
    <w:rsid w:val="0A219365"/>
    <w:rsid w:val="0AF4C2BD"/>
    <w:rsid w:val="0F658DB3"/>
    <w:rsid w:val="108A5D31"/>
    <w:rsid w:val="1F1D21DF"/>
    <w:rsid w:val="22D31D38"/>
    <w:rsid w:val="2BE7DF93"/>
    <w:rsid w:val="3272D3F1"/>
    <w:rsid w:val="4571F0B8"/>
    <w:rsid w:val="5379B61B"/>
    <w:rsid w:val="5A94BD95"/>
    <w:rsid w:val="5E145B54"/>
    <w:rsid w:val="6091794E"/>
    <w:rsid w:val="64B8B9B6"/>
    <w:rsid w:val="6A057A52"/>
    <w:rsid w:val="6A9302E4"/>
    <w:rsid w:val="6D0EAB44"/>
    <w:rsid w:val="7153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37784C1"/>
  <w15:chartTrackingRefBased/>
  <w15:docId w15:val="{7A837407-9769-4C6F-BB25-D19E75E47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52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9152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9152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86EA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86EAA"/>
  </w:style>
  <w:style w:type="paragraph" w:styleId="Footer">
    <w:name w:val="footer"/>
    <w:basedOn w:val="Normal"/>
    <w:link w:val="FooterChar"/>
    <w:uiPriority w:val="99"/>
    <w:unhideWhenUsed/>
    <w:rsid w:val="00786EA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86EAA"/>
  </w:style>
  <w:style w:type="paragraph" w:styleId="BalloonText">
    <w:name w:val="Balloon Text"/>
    <w:basedOn w:val="Normal"/>
    <w:link w:val="BalloonTextChar"/>
    <w:uiPriority w:val="99"/>
    <w:semiHidden/>
    <w:unhideWhenUsed/>
    <w:rsid w:val="00786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86E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2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em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image" Target="media/image3.emf" Id="rId10" /><Relationship Type="http://schemas.openxmlformats.org/officeDocument/2006/relationships/settings" Target="settings.xml" Id="rId4" /><Relationship Type="http://schemas.openxmlformats.org/officeDocument/2006/relationships/image" Target="media/image2.emf" Id="rId9" /><Relationship Type="http://schemas.microsoft.com/office/2019/09/relationships/intelligence" Target="/word/intelligence.xml" Id="R23a65a974aba42e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7EA33-2B09-48A7-B92C-193EA30A343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Ryan Gunderson</dc:creator>
  <keywords/>
  <dc:description/>
  <lastModifiedBy>Ryan Gunderson</lastModifiedBy>
  <revision>13</revision>
  <lastPrinted>2018-08-16T20:26:00.0000000Z</lastPrinted>
  <dcterms:created xsi:type="dcterms:W3CDTF">2018-08-16T20:12:00.0000000Z</dcterms:created>
  <dcterms:modified xsi:type="dcterms:W3CDTF">2021-09-23T13:23:34.2277700Z</dcterms:modified>
</coreProperties>
</file>